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1056400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4363B">
        <w:rPr>
          <w:rFonts w:eastAsia="Times New Roman" w:cs="Times New Roman"/>
          <w:sz w:val="20"/>
          <w:szCs w:val="20"/>
          <w:lang w:eastAsia="en-GB"/>
        </w:rPr>
        <w:t>26</w:t>
      </w:r>
      <w:r w:rsidR="00B8520A" w:rsidRPr="00B8520A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B8520A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EF5E6F4" w14:textId="31DE5C0A" w:rsidR="00264CB1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Police and Crime Panel Meeting</w:t>
      </w:r>
    </w:p>
    <w:p w14:paraId="01AC7712" w14:textId="2A8B692C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 xml:space="preserve">Meeting with Mr John Butterly, Gig Buddies Cymru </w:t>
      </w:r>
      <w:proofErr w:type="spellStart"/>
      <w:r w:rsidRPr="00F4363B">
        <w:rPr>
          <w:rFonts w:eastAsia="Times New Roman"/>
          <w:sz w:val="20"/>
          <w:szCs w:val="20"/>
          <w:lang w:eastAsia="en-GB"/>
        </w:rPr>
        <w:t>regrading</w:t>
      </w:r>
      <w:proofErr w:type="spellEnd"/>
      <w:r w:rsidRPr="00F4363B">
        <w:rPr>
          <w:rFonts w:eastAsia="Times New Roman"/>
          <w:sz w:val="20"/>
          <w:szCs w:val="20"/>
          <w:lang w:eastAsia="en-GB"/>
        </w:rPr>
        <w:t xml:space="preserve"> how we could co-operate to reduce isolation and encourage participation from vulnerable or marginalised groups across North Wales.</w:t>
      </w:r>
    </w:p>
    <w:p w14:paraId="79D589AE" w14:textId="3F0E4C5C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>Rainbow Biz Allotment Visit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E5127BC" w14:textId="6232ED37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Flintshire School Pride at Hawarden High School.</w:t>
      </w:r>
    </w:p>
    <w:p w14:paraId="4E59B2F3" w14:textId="5F025F32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>Presentation of the PCC Community Award to Mr John Widdowson</w:t>
      </w:r>
      <w:r>
        <w:rPr>
          <w:rFonts w:eastAsia="Times New Roman"/>
          <w:sz w:val="20"/>
          <w:szCs w:val="20"/>
          <w:lang w:eastAsia="en-GB"/>
        </w:rPr>
        <w:t xml:space="preserve"> in Wrexham.</w:t>
      </w:r>
    </w:p>
    <w:p w14:paraId="320D3530" w14:textId="1BB8195E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>NW Regional Policing Bodies Group (RPBG)</w:t>
      </w:r>
      <w:r>
        <w:rPr>
          <w:rFonts w:eastAsia="Times New Roman"/>
          <w:sz w:val="20"/>
          <w:szCs w:val="20"/>
          <w:lang w:eastAsia="en-GB"/>
        </w:rPr>
        <w:t xml:space="preserve"> in Liverpool.</w:t>
      </w:r>
    </w:p>
    <w:p w14:paraId="4445FFD2" w14:textId="5855438D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 xml:space="preserve">Meet with </w:t>
      </w:r>
      <w:r>
        <w:rPr>
          <w:rFonts w:eastAsia="Times New Roman"/>
          <w:sz w:val="20"/>
          <w:szCs w:val="20"/>
          <w:lang w:eastAsia="en-GB"/>
        </w:rPr>
        <w:t xml:space="preserve">Rhyl’s </w:t>
      </w:r>
      <w:r w:rsidRPr="00F4363B">
        <w:rPr>
          <w:rFonts w:eastAsia="Times New Roman"/>
          <w:sz w:val="20"/>
          <w:szCs w:val="20"/>
          <w:lang w:eastAsia="en-GB"/>
        </w:rPr>
        <w:t>Insp</w:t>
      </w:r>
      <w:r>
        <w:rPr>
          <w:rFonts w:eastAsia="Times New Roman"/>
          <w:sz w:val="20"/>
          <w:szCs w:val="20"/>
          <w:lang w:eastAsia="en-GB"/>
        </w:rPr>
        <w:t>ector</w:t>
      </w:r>
      <w:r w:rsidRPr="00F4363B">
        <w:rPr>
          <w:rFonts w:eastAsia="Times New Roman"/>
          <w:sz w:val="20"/>
          <w:szCs w:val="20"/>
          <w:lang w:eastAsia="en-GB"/>
        </w:rPr>
        <w:t xml:space="preserve"> focusing on Rhyl due to reduction in crime ahead of ASB Awareness Week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DD54D2E" w14:textId="2FD54D21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F4363B">
        <w:rPr>
          <w:rFonts w:eastAsia="Times New Roman"/>
          <w:sz w:val="20"/>
          <w:szCs w:val="20"/>
          <w:lang w:eastAsia="en-GB"/>
        </w:rPr>
        <w:t>Visit to PACT Rowen Scout Camp</w:t>
      </w:r>
      <w:r>
        <w:rPr>
          <w:rFonts w:eastAsia="Times New Roman"/>
          <w:sz w:val="20"/>
          <w:szCs w:val="20"/>
          <w:lang w:eastAsia="en-GB"/>
        </w:rPr>
        <w:t>site.</w:t>
      </w:r>
    </w:p>
    <w:p w14:paraId="0E5FFE7A" w14:textId="53B91132" w:rsidR="00F4363B" w:rsidRDefault="00F4363B" w:rsidP="007C73E8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Flintshire </w:t>
      </w:r>
      <w:r w:rsidRPr="00F4363B">
        <w:rPr>
          <w:rFonts w:eastAsia="Times New Roman"/>
          <w:sz w:val="20"/>
          <w:szCs w:val="20"/>
          <w:lang w:eastAsia="en-GB"/>
        </w:rPr>
        <w:t>Mayor's Civic Service</w:t>
      </w:r>
      <w:r>
        <w:rPr>
          <w:rFonts w:eastAsia="Times New Roman"/>
          <w:sz w:val="20"/>
          <w:szCs w:val="20"/>
          <w:lang w:eastAsia="en-GB"/>
        </w:rPr>
        <w:t xml:space="preserve">. </w:t>
      </w:r>
    </w:p>
    <w:p w14:paraId="4EA6B88C" w14:textId="77777777" w:rsidR="00B8520A" w:rsidRDefault="00B8520A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6997CF13" w14:textId="77777777" w:rsidR="00CC7FDB" w:rsidRPr="00127D66" w:rsidRDefault="00CC7FDB" w:rsidP="00B8520A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2371B692" w14:textId="77777777" w:rsidR="00550F58" w:rsidRDefault="00550F58" w:rsidP="00AB180D">
      <w:pPr>
        <w:ind w:left="5400"/>
      </w:pPr>
    </w:p>
    <w:p w14:paraId="6BF0ECF4" w14:textId="77777777" w:rsidR="00B8520A" w:rsidRDefault="00B8520A" w:rsidP="00AB180D">
      <w:pPr>
        <w:ind w:left="5400"/>
      </w:pPr>
    </w:p>
    <w:p w14:paraId="06B511AB" w14:textId="77777777" w:rsidR="00B8520A" w:rsidRDefault="00B8520A" w:rsidP="00AB180D">
      <w:pPr>
        <w:ind w:left="5400"/>
      </w:pPr>
    </w:p>
    <w:p w14:paraId="4B60C500" w14:textId="77777777" w:rsidR="00B8520A" w:rsidRDefault="00B8520A" w:rsidP="00AB180D">
      <w:pPr>
        <w:ind w:left="5400"/>
      </w:pPr>
    </w:p>
    <w:p w14:paraId="2CAFB698" w14:textId="77777777" w:rsidR="00550F58" w:rsidRDefault="00550F58" w:rsidP="00AB180D">
      <w:pPr>
        <w:ind w:left="5400"/>
      </w:pPr>
    </w:p>
    <w:p w14:paraId="37027DE1" w14:textId="6799D903" w:rsidR="00AB180D" w:rsidRDefault="00462A4D" w:rsidP="00AB180D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17259A92" w14:textId="77CEC1C5" w:rsidR="00F4363B" w:rsidRPr="00F4363B" w:rsidRDefault="00ED7EFC" w:rsidP="00F4363B">
      <w:pPr>
        <w:tabs>
          <w:tab w:val="left" w:pos="14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CFA51F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397CEC0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7745EE95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09EBBFE8" w14:textId="77777777" w:rsidR="00F4363B" w:rsidRPr="00F4363B" w:rsidRDefault="00F4363B" w:rsidP="00F4363B">
      <w:pPr>
        <w:rPr>
          <w:rFonts w:eastAsia="Times New Roman" w:cs="Times New Roman"/>
          <w:sz w:val="24"/>
          <w:szCs w:val="24"/>
          <w:lang w:eastAsia="en-GB"/>
        </w:rPr>
      </w:pPr>
    </w:p>
    <w:p w14:paraId="61671108" w14:textId="4A053FD0" w:rsidR="00F4363B" w:rsidRPr="00F4363B" w:rsidRDefault="00F4363B" w:rsidP="00F4363B">
      <w:pPr>
        <w:tabs>
          <w:tab w:val="left" w:pos="109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F4363B" w:rsidRPr="00F4363B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645F075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B8520A">
      <w:t>6.</w:t>
    </w:r>
    <w:r w:rsidR="00F4363B"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181</cp:revision>
  <dcterms:created xsi:type="dcterms:W3CDTF">2018-06-06T12:13:00Z</dcterms:created>
  <dcterms:modified xsi:type="dcterms:W3CDTF">2023-07-05T10:03:00Z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