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1FA12CD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026CE">
        <w:rPr>
          <w:rFonts w:eastAsia="Times New Roman" w:cs="Times New Roman"/>
          <w:sz w:val="20"/>
          <w:szCs w:val="20"/>
          <w:lang w:eastAsia="en-GB"/>
        </w:rPr>
        <w:t>25</w:t>
      </w:r>
      <w:r w:rsidR="00051370" w:rsidRPr="0005137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051370">
        <w:rPr>
          <w:rFonts w:eastAsia="Times New Roman" w:cs="Times New Roman"/>
          <w:sz w:val="20"/>
          <w:szCs w:val="20"/>
          <w:lang w:eastAsia="en-GB"/>
        </w:rPr>
        <w:t xml:space="preserve"> September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997CF13" w14:textId="03DA68DE" w:rsidR="00CC7FDB" w:rsidRDefault="007026CE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Police and Crime Panel Meeting.</w:t>
      </w:r>
    </w:p>
    <w:p w14:paraId="2BAA33DC" w14:textId="32851C50" w:rsidR="007026CE" w:rsidRDefault="007026CE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Meeting with the Director of VISVA regarding Community Alerts.</w:t>
      </w:r>
    </w:p>
    <w:p w14:paraId="73BB8809" w14:textId="4F82A282" w:rsidR="007026CE" w:rsidRDefault="007026CE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026CE">
        <w:rPr>
          <w:rFonts w:eastAsia="Times New Roman"/>
          <w:sz w:val="20"/>
          <w:szCs w:val="20"/>
          <w:lang w:eastAsia="en-GB"/>
        </w:rPr>
        <w:t>Law Enforcement Data Service (LEDS) Programme Board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14:paraId="0E129CE9" w14:textId="24E23D35" w:rsidR="007026CE" w:rsidRDefault="007026CE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026CE">
        <w:rPr>
          <w:rFonts w:eastAsia="Times New Roman"/>
          <w:sz w:val="20"/>
          <w:szCs w:val="20"/>
          <w:lang w:eastAsia="en-GB"/>
        </w:rPr>
        <w:t>Community Payback Autumn Clean</w:t>
      </w:r>
      <w:r>
        <w:rPr>
          <w:rFonts w:eastAsia="Times New Roman"/>
          <w:sz w:val="20"/>
          <w:szCs w:val="20"/>
          <w:lang w:eastAsia="en-GB"/>
        </w:rPr>
        <w:t xml:space="preserve"> Visit in Wrexham.</w:t>
      </w:r>
    </w:p>
    <w:p w14:paraId="028B8686" w14:textId="57821E62" w:rsidR="007026CE" w:rsidRDefault="007026CE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Area Planning Bord Meeting online.</w:t>
      </w:r>
    </w:p>
    <w:p w14:paraId="7F2755E3" w14:textId="6D0ACA40" w:rsidR="007026CE" w:rsidRDefault="007026CE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026CE">
        <w:rPr>
          <w:rFonts w:eastAsia="Times New Roman"/>
          <w:sz w:val="20"/>
          <w:szCs w:val="20"/>
          <w:lang w:eastAsia="en-GB"/>
        </w:rPr>
        <w:t>PACT Visit to Seren Ffestiniog</w:t>
      </w:r>
      <w:r>
        <w:rPr>
          <w:rFonts w:eastAsia="Times New Roman"/>
          <w:sz w:val="20"/>
          <w:szCs w:val="20"/>
          <w:lang w:eastAsia="en-GB"/>
        </w:rPr>
        <w:t>, Gwynedd.</w:t>
      </w:r>
    </w:p>
    <w:p w14:paraId="14CE061E" w14:textId="5506B8FC" w:rsidR="007026CE" w:rsidRDefault="007026CE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026CE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>local Flintshire Councillor</w:t>
      </w:r>
      <w:r w:rsidRPr="007026CE">
        <w:rPr>
          <w:rFonts w:eastAsia="Times New Roman"/>
          <w:sz w:val="20"/>
          <w:szCs w:val="20"/>
          <w:lang w:eastAsia="en-GB"/>
        </w:rPr>
        <w:t xml:space="preserve"> 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7026CE">
        <w:rPr>
          <w:rFonts w:eastAsia="Times New Roman"/>
          <w:sz w:val="20"/>
          <w:szCs w:val="20"/>
          <w:lang w:eastAsia="en-GB"/>
        </w:rPr>
        <w:t xml:space="preserve"> Safer Streets 4 Success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Pr="00E571E7" w:rsidRDefault="00462A4D" w:rsidP="00E571E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sectPr w:rsidR="00E571E7" w:rsidRPr="00E571E7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8975385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051370">
      <w:t>9.</w:t>
    </w:r>
    <w:r w:rsidR="007026CE"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26CE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194</cp:revision>
  <dcterms:created xsi:type="dcterms:W3CDTF">2018-06-06T12:13:00Z</dcterms:created>
  <dcterms:modified xsi:type="dcterms:W3CDTF">2023-10-04T10:45:00Z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