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0214" w14:textId="77777777" w:rsidR="009C5C20" w:rsidRPr="00E47A51" w:rsidRDefault="009C5C20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07A888FE" w14:textId="77777777" w:rsidR="009C5C20" w:rsidRPr="00E47A51" w:rsidRDefault="009C5C20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679C35F0" w14:textId="77777777" w:rsidR="009C5C20" w:rsidRPr="00E47A51" w:rsidRDefault="00E47A51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E47A51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rhai o'r cyfarfodydd a es iddynt yn ystod yr wythnos yn dechrau 6 Tachwedd. Er fy mod wedi rhestru'r prif gyfarfodydd a digwyddiadau a es iddynt, rwyf hefyd wedi cael cyfarfodydd neilltuol gydag ymgynghorwyr </w:t>
      </w:r>
      <w:r w:rsidRPr="00E47A51">
        <w:rPr>
          <w:rFonts w:eastAsia="Times New Roman" w:cs="Times New Roman"/>
          <w:sz w:val="20"/>
          <w:szCs w:val="20"/>
          <w:lang w:val="cy-GB" w:eastAsia="en-GB"/>
        </w:rPr>
        <w:t>proffesiynol a staff SCHTh.</w:t>
      </w:r>
    </w:p>
    <w:p w14:paraId="6ECE24D5" w14:textId="77777777" w:rsidR="009C5C20" w:rsidRPr="00E47A51" w:rsidRDefault="009C5C20">
      <w:pPr>
        <w:pStyle w:val="ListParagraph"/>
        <w:rPr>
          <w:rFonts w:eastAsia="Times New Roman" w:cs="Times New Roman"/>
          <w:sz w:val="20"/>
          <w:szCs w:val="20"/>
          <w:lang w:val="cy-GB" w:eastAsia="en-GB"/>
        </w:rPr>
      </w:pPr>
    </w:p>
    <w:p w14:paraId="7567E7C0" w14:textId="77777777" w:rsidR="009C5C20" w:rsidRPr="00E47A51" w:rsidRDefault="009C5C20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2E32B201" w14:textId="77777777" w:rsidR="009C5C20" w:rsidRPr="00E47A51" w:rsidRDefault="009C5C20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69E39093" w14:textId="77777777" w:rsidR="009C5C20" w:rsidRPr="00E47A51" w:rsidRDefault="00E47A51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E47A51">
        <w:rPr>
          <w:rFonts w:eastAsia="Times New Roman"/>
          <w:sz w:val="20"/>
          <w:szCs w:val="20"/>
          <w:lang w:val="cy-GB" w:eastAsia="en-GB"/>
        </w:rPr>
        <w:t>Cadeiryddion Cyfarfod Byrddau Partneriaeth Strategol Gogledd Cymru.</w:t>
      </w:r>
    </w:p>
    <w:p w14:paraId="5A2E4ACA" w14:textId="08422E3F" w:rsidR="009C5C20" w:rsidRPr="00E47A51" w:rsidRDefault="00E47A51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E47A51">
        <w:rPr>
          <w:rFonts w:eastAsia="Times New Roman"/>
          <w:sz w:val="20"/>
          <w:szCs w:val="20"/>
          <w:lang w:val="cy-GB" w:eastAsia="en-GB"/>
        </w:rPr>
        <w:t>Cyfarfod er mwyn Adolygu'r Polisi Gwerth Cymdeithasol.</w:t>
      </w:r>
    </w:p>
    <w:p w14:paraId="3CF81D18" w14:textId="77777777" w:rsidR="009C5C20" w:rsidRPr="00E47A51" w:rsidRDefault="00E47A51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E47A51">
        <w:rPr>
          <w:rFonts w:eastAsia="Times New Roman"/>
          <w:sz w:val="20"/>
          <w:szCs w:val="20"/>
          <w:lang w:val="cy-GB" w:eastAsia="en-GB"/>
        </w:rPr>
        <w:t xml:space="preserve">Cyfarfod Grŵp Uwch Technoleg a Digidol CCHTh. </w:t>
      </w:r>
    </w:p>
    <w:p w14:paraId="15810946" w14:textId="77777777" w:rsidR="009C5C20" w:rsidRPr="00E47A51" w:rsidRDefault="00E47A51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E47A51">
        <w:rPr>
          <w:rFonts w:eastAsia="Times New Roman"/>
          <w:sz w:val="20"/>
          <w:szCs w:val="20"/>
          <w:lang w:val="cy-GB" w:eastAsia="en-GB"/>
        </w:rPr>
        <w:t xml:space="preserve">Ymweld â Chyfeillion </w:t>
      </w:r>
      <w:proofErr w:type="spellStart"/>
      <w:r w:rsidRPr="00E47A51">
        <w:rPr>
          <w:rFonts w:eastAsia="Times New Roman"/>
          <w:sz w:val="20"/>
          <w:szCs w:val="20"/>
          <w:lang w:val="cy-GB" w:eastAsia="en-GB"/>
        </w:rPr>
        <w:t>King's</w:t>
      </w:r>
      <w:proofErr w:type="spellEnd"/>
      <w:r w:rsidRPr="00E47A51">
        <w:rPr>
          <w:rFonts w:eastAsia="Times New Roman"/>
          <w:sz w:val="20"/>
          <w:szCs w:val="20"/>
          <w:lang w:val="cy-GB" w:eastAsia="en-GB"/>
        </w:rPr>
        <w:t xml:space="preserve"> Road.</w:t>
      </w:r>
    </w:p>
    <w:p w14:paraId="124D76F5" w14:textId="77777777" w:rsidR="009C5C20" w:rsidRPr="00E47A51" w:rsidRDefault="00E47A51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E47A51">
        <w:rPr>
          <w:rFonts w:eastAsia="Times New Roman"/>
          <w:sz w:val="20"/>
          <w:szCs w:val="20"/>
          <w:lang w:val="cy-GB" w:eastAsia="en-GB"/>
        </w:rPr>
        <w:t>Pwyllgor Materion Cymreig: Cais i ymddangos ger bron y Pwyllgor yn Llundain.</w:t>
      </w:r>
    </w:p>
    <w:p w14:paraId="40D95525" w14:textId="77777777" w:rsidR="009C5C20" w:rsidRPr="00E47A51" w:rsidRDefault="00E47A51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E47A51">
        <w:rPr>
          <w:rFonts w:eastAsia="Times New Roman"/>
          <w:sz w:val="20"/>
          <w:szCs w:val="20"/>
          <w:lang w:val="cy-GB" w:eastAsia="en-GB"/>
        </w:rPr>
        <w:t>Cynhadledd Pawb yn Un '23.</w:t>
      </w:r>
    </w:p>
    <w:p w14:paraId="6CA4327F" w14:textId="77777777" w:rsidR="009C5C20" w:rsidRPr="00E47A51" w:rsidRDefault="00E47A51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E47A51">
        <w:rPr>
          <w:rFonts w:eastAsia="Times New Roman"/>
          <w:sz w:val="20"/>
          <w:szCs w:val="20"/>
          <w:lang w:val="cy-GB" w:eastAsia="en-GB"/>
        </w:rPr>
        <w:t>Seremoni Gwobrau'r Heddlu.</w:t>
      </w:r>
    </w:p>
    <w:p w14:paraId="72322BF8" w14:textId="77777777" w:rsidR="009C5C20" w:rsidRPr="00E47A51" w:rsidRDefault="00E47A51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E47A51">
        <w:rPr>
          <w:rFonts w:eastAsia="Times New Roman"/>
          <w:sz w:val="20"/>
          <w:szCs w:val="20"/>
          <w:lang w:val="cy-GB" w:eastAsia="en-GB"/>
        </w:rPr>
        <w:t>Dyddiad Cyfryngau Tîm Troseddau Cefn Gwlad hefo Fan Ymgysylltu.</w:t>
      </w:r>
    </w:p>
    <w:p w14:paraId="09CDB06C" w14:textId="77777777" w:rsidR="009C5C20" w:rsidRPr="00E47A51" w:rsidRDefault="00E47A51">
      <w:pPr>
        <w:pStyle w:val="ListParagraph"/>
        <w:numPr>
          <w:ilvl w:val="0"/>
          <w:numId w:val="1"/>
        </w:numPr>
        <w:jc w:val="both"/>
        <w:rPr>
          <w:rFonts w:eastAsia="Times New Roman"/>
          <w:sz w:val="20"/>
          <w:szCs w:val="20"/>
          <w:lang w:val="cy-GB" w:eastAsia="en-GB"/>
        </w:rPr>
      </w:pPr>
      <w:r w:rsidRPr="00E47A51">
        <w:rPr>
          <w:rFonts w:eastAsia="Times New Roman"/>
          <w:sz w:val="20"/>
          <w:szCs w:val="20"/>
          <w:lang w:val="cy-GB" w:eastAsia="en-GB"/>
        </w:rPr>
        <w:t xml:space="preserve">Cyfarfod â Diane Jones, Nick </w:t>
      </w:r>
      <w:proofErr w:type="spellStart"/>
      <w:r w:rsidRPr="00E47A51">
        <w:rPr>
          <w:rFonts w:eastAsia="Times New Roman"/>
          <w:sz w:val="20"/>
          <w:szCs w:val="20"/>
          <w:lang w:val="cy-GB" w:eastAsia="en-GB"/>
        </w:rPr>
        <w:t>Horn</w:t>
      </w:r>
      <w:proofErr w:type="spellEnd"/>
      <w:r w:rsidRPr="00E47A51">
        <w:rPr>
          <w:rFonts w:eastAsia="Times New Roman"/>
          <w:sz w:val="20"/>
          <w:szCs w:val="20"/>
          <w:lang w:val="cy-GB" w:eastAsia="en-GB"/>
        </w:rPr>
        <w:t xml:space="preserve"> ac Yvonne </w:t>
      </w:r>
      <w:proofErr w:type="spellStart"/>
      <w:r w:rsidRPr="00E47A51">
        <w:rPr>
          <w:rFonts w:eastAsia="Times New Roman"/>
          <w:sz w:val="20"/>
          <w:szCs w:val="20"/>
          <w:lang w:val="cy-GB" w:eastAsia="en-GB"/>
        </w:rPr>
        <w:t>Raybone</w:t>
      </w:r>
      <w:proofErr w:type="spellEnd"/>
      <w:r w:rsidRPr="00E47A51">
        <w:rPr>
          <w:rFonts w:eastAsia="Times New Roman"/>
          <w:sz w:val="20"/>
          <w:szCs w:val="20"/>
          <w:lang w:val="cy-GB" w:eastAsia="en-GB"/>
        </w:rPr>
        <w:t xml:space="preserve"> parth Diweddariad Digwyddiad Straen Trawmatig Gogledd Cymru.</w:t>
      </w:r>
    </w:p>
    <w:p w14:paraId="32F5E54B" w14:textId="77777777" w:rsidR="009C5C20" w:rsidRPr="00E47A51" w:rsidRDefault="009C5C20">
      <w:pPr>
        <w:pStyle w:val="ListParagraph"/>
        <w:ind w:left="2520"/>
        <w:jc w:val="both"/>
        <w:rPr>
          <w:rFonts w:eastAsia="Times New Roman"/>
          <w:sz w:val="20"/>
          <w:szCs w:val="20"/>
          <w:lang w:val="cy-GB" w:eastAsia="en-GB"/>
        </w:rPr>
      </w:pPr>
    </w:p>
    <w:p w14:paraId="1E6A41B8" w14:textId="77777777" w:rsidR="009C5C20" w:rsidRPr="00E47A51" w:rsidRDefault="009C5C20">
      <w:pPr>
        <w:ind w:left="5400"/>
        <w:rPr>
          <w:lang w:val="cy-GB"/>
        </w:rPr>
      </w:pPr>
    </w:p>
    <w:p w14:paraId="6D67F0A7" w14:textId="77777777" w:rsidR="009C5C20" w:rsidRPr="00E47A51" w:rsidRDefault="009C5C20">
      <w:pPr>
        <w:ind w:left="5400"/>
        <w:rPr>
          <w:lang w:val="cy-GB"/>
        </w:rPr>
      </w:pPr>
    </w:p>
    <w:p w14:paraId="47883B71" w14:textId="77777777" w:rsidR="009C5C20" w:rsidRPr="00E47A51" w:rsidRDefault="009C5C20">
      <w:pPr>
        <w:ind w:left="5400"/>
        <w:rPr>
          <w:lang w:val="cy-GB"/>
        </w:rPr>
      </w:pPr>
    </w:p>
    <w:p w14:paraId="505D32CB" w14:textId="77777777" w:rsidR="009C5C20" w:rsidRPr="00E47A51" w:rsidRDefault="009C5C20">
      <w:pPr>
        <w:ind w:left="5400"/>
        <w:rPr>
          <w:lang w:val="cy-GB"/>
        </w:rPr>
      </w:pPr>
    </w:p>
    <w:p w14:paraId="2272804C" w14:textId="77777777" w:rsidR="009C5C20" w:rsidRPr="00E47A51" w:rsidRDefault="009C5C20">
      <w:pPr>
        <w:ind w:left="5400"/>
        <w:rPr>
          <w:lang w:val="cy-GB"/>
        </w:rPr>
      </w:pPr>
    </w:p>
    <w:p w14:paraId="1DB0A254" w14:textId="77777777" w:rsidR="009C5C20" w:rsidRPr="00E47A51" w:rsidRDefault="009C5C20">
      <w:pPr>
        <w:ind w:left="5400"/>
        <w:rPr>
          <w:lang w:val="cy-GB"/>
        </w:rPr>
      </w:pPr>
    </w:p>
    <w:p w14:paraId="1C502545" w14:textId="77777777" w:rsidR="009C5C20" w:rsidRPr="00E47A51" w:rsidRDefault="009C5C20">
      <w:pPr>
        <w:ind w:left="5400"/>
        <w:rPr>
          <w:lang w:val="cy-GB"/>
        </w:rPr>
      </w:pPr>
    </w:p>
    <w:p w14:paraId="49B276BF" w14:textId="77777777" w:rsidR="009C5C20" w:rsidRPr="00E47A51" w:rsidRDefault="009C5C20">
      <w:pPr>
        <w:ind w:left="5400"/>
        <w:rPr>
          <w:lang w:val="cy-GB"/>
        </w:rPr>
      </w:pPr>
    </w:p>
    <w:p w14:paraId="5E825D71" w14:textId="77777777" w:rsidR="009C5C20" w:rsidRPr="00E47A51" w:rsidRDefault="009C5C20">
      <w:pPr>
        <w:ind w:left="5400"/>
        <w:rPr>
          <w:lang w:val="cy-GB"/>
        </w:rPr>
      </w:pPr>
    </w:p>
    <w:p w14:paraId="4A47B302" w14:textId="77777777" w:rsidR="009C5C20" w:rsidRPr="00E47A51" w:rsidRDefault="009C5C20">
      <w:pPr>
        <w:ind w:left="5400"/>
        <w:rPr>
          <w:lang w:val="cy-GB"/>
        </w:rPr>
      </w:pPr>
    </w:p>
    <w:p w14:paraId="3BAB3057" w14:textId="7370F368" w:rsidR="00E47A51" w:rsidRPr="00E47A51" w:rsidRDefault="00E47A51" w:rsidP="00E47A51">
      <w:pPr>
        <w:ind w:left="5400"/>
        <w:rPr>
          <w:rFonts w:eastAsia="Times New Roman" w:cs="Times New Roman"/>
          <w:sz w:val="24"/>
          <w:szCs w:val="24"/>
          <w:lang w:val="cy-GB" w:eastAsia="en-GB"/>
        </w:rPr>
      </w:pPr>
      <w:r w:rsidRPr="00E47A51">
        <w:rPr>
          <w:lang w:val="cy-GB"/>
        </w:rPr>
        <w:t xml:space="preserve">                                            Andrew Dunbobbin</w:t>
      </w:r>
      <w:r w:rsidRPr="00E47A51">
        <w:rPr>
          <w:lang w:val="cy-GB"/>
        </w:rPr>
        <w:br/>
        <w:t xml:space="preserve">                                            </w:t>
      </w:r>
      <w:r w:rsidRPr="00E47A51">
        <w:rPr>
          <w:lang w:val="cy-GB"/>
        </w:rPr>
        <w:t xml:space="preserve">Comisiynydd Heddlu a Throsedd </w:t>
      </w:r>
      <w:r w:rsidRPr="00E47A51">
        <w:rPr>
          <w:lang w:val="cy-GB"/>
        </w:rPr>
        <w:br/>
      </w:r>
      <w:r w:rsidRPr="00E47A51">
        <w:rPr>
          <w:lang w:val="cy-GB"/>
        </w:rPr>
        <w:t xml:space="preserve">                                            </w:t>
      </w:r>
      <w:r w:rsidRPr="00E47A51">
        <w:rPr>
          <w:lang w:val="cy-GB"/>
        </w:rPr>
        <w:t>Gogledd Cymru</w:t>
      </w:r>
      <w:r w:rsidRPr="00E47A51">
        <w:rPr>
          <w:rFonts w:eastAsia="Times New Roman" w:cs="Times New Roman"/>
          <w:sz w:val="24"/>
          <w:szCs w:val="24"/>
          <w:lang w:val="cy-GB" w:eastAsia="en-GB"/>
        </w:rPr>
        <w:tab/>
      </w:r>
    </w:p>
    <w:p w14:paraId="3E48F9BB" w14:textId="6DF4D9E9" w:rsidR="009C5C20" w:rsidRPr="00E47A51" w:rsidRDefault="009C5C20">
      <w:pPr>
        <w:tabs>
          <w:tab w:val="left" w:pos="930"/>
        </w:tabs>
        <w:rPr>
          <w:rFonts w:eastAsia="Times New Roman" w:cs="Times New Roman"/>
          <w:sz w:val="24"/>
          <w:szCs w:val="24"/>
          <w:lang w:val="cy-GB" w:eastAsia="en-GB"/>
        </w:rPr>
      </w:pPr>
    </w:p>
    <w:sectPr w:rsidR="009C5C20" w:rsidRPr="00E47A51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7B8A" w14:textId="77777777" w:rsidR="00E47A51" w:rsidRDefault="00E47A51">
      <w:pPr>
        <w:spacing w:after="0" w:line="240" w:lineRule="auto"/>
      </w:pPr>
      <w:r>
        <w:separator/>
      </w:r>
    </w:p>
  </w:endnote>
  <w:endnote w:type="continuationSeparator" w:id="0">
    <w:p w14:paraId="69FC2CE0" w14:textId="77777777" w:rsidR="00E47A51" w:rsidRDefault="00E4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912C" w14:textId="77777777" w:rsidR="009C5C20" w:rsidRDefault="00E47A51">
    <w:pPr>
      <w:pStyle w:val="Footer"/>
    </w:pPr>
    <w:r>
      <w:t>2023.11.06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1120" w14:textId="77777777" w:rsidR="00E47A51" w:rsidRDefault="00E47A51">
      <w:pPr>
        <w:spacing w:after="0" w:line="240" w:lineRule="auto"/>
      </w:pPr>
      <w:r>
        <w:separator/>
      </w:r>
    </w:p>
  </w:footnote>
  <w:footnote w:type="continuationSeparator" w:id="0">
    <w:p w14:paraId="4EFAFB23" w14:textId="77777777" w:rsidR="00E47A51" w:rsidRDefault="00E4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7BC6" w14:textId="474DA1BA" w:rsidR="009C5C20" w:rsidRPr="00E47A51" w:rsidRDefault="00E47A51" w:rsidP="00E47A51">
    <w:pPr>
      <w:pStyle w:val="Header"/>
      <w:tabs>
        <w:tab w:val="left" w:pos="4088"/>
      </w:tabs>
      <w:jc w:val="center"/>
      <w:rPr>
        <w:lang w:val="cy-GB"/>
      </w:rPr>
    </w:pPr>
    <w:r w:rsidRPr="00E47A51">
      <w:rPr>
        <w:lang w:val="cy-GB"/>
      </w:rPr>
      <w:t xml:space="preserve">Dyddiadur y Comisiynydd Heddlu a Throsedd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432E0"/>
    <w:multiLevelType w:val="multilevel"/>
    <w:tmpl w:val="EA80AE3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DejaVu Sans" w:hint="default"/>
        <w:sz w:val="2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8D372F"/>
    <w:multiLevelType w:val="multilevel"/>
    <w:tmpl w:val="A0E610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35554701">
    <w:abstractNumId w:val="0"/>
  </w:num>
  <w:num w:numId="2" w16cid:durableId="1358432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C20"/>
    <w:rsid w:val="009C5C20"/>
    <w:rsid w:val="00E4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4B9D"/>
  <w15:docId w15:val="{E09D81F8-C829-41BE-A4B0-638F3F1F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DejaVu San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DejaVu San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DejaVu San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DejaVu San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DejaVu Sans"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2024-02-05T13:46:00Z</dcterms:created>
  <dcterms:modified xsi:type="dcterms:W3CDTF">2024-02-05T13:46:00Z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