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F510878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C399C">
        <w:rPr>
          <w:rFonts w:eastAsia="Times New Roman" w:cs="Times New Roman"/>
          <w:sz w:val="20"/>
          <w:szCs w:val="20"/>
          <w:lang w:eastAsia="en-GB"/>
        </w:rPr>
        <w:t>5</w:t>
      </w:r>
      <w:r w:rsidR="00DC399C" w:rsidRPr="00DC399C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DC399C">
        <w:rPr>
          <w:rFonts w:eastAsia="Times New Roman" w:cs="Times New Roman"/>
          <w:sz w:val="20"/>
          <w:szCs w:val="20"/>
          <w:lang w:eastAsia="en-GB"/>
        </w:rPr>
        <w:t xml:space="preserve"> February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DF1D605" w14:textId="20B156C6" w:rsidR="00C61770" w:rsidRDefault="00DC399C" w:rsidP="00DC399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C399C">
        <w:rPr>
          <w:rFonts w:eastAsia="Times New Roman"/>
          <w:sz w:val="20"/>
          <w:szCs w:val="20"/>
          <w:lang w:eastAsia="en-GB"/>
        </w:rPr>
        <w:t>Introduction Meeting with new Governor</w:t>
      </w:r>
      <w:r>
        <w:rPr>
          <w:rFonts w:eastAsia="Times New Roman"/>
          <w:sz w:val="20"/>
          <w:szCs w:val="20"/>
          <w:lang w:eastAsia="en-GB"/>
        </w:rPr>
        <w:t xml:space="preserve"> of</w:t>
      </w:r>
      <w:r w:rsidRPr="00DC399C">
        <w:rPr>
          <w:rFonts w:eastAsia="Times New Roman"/>
          <w:sz w:val="20"/>
          <w:szCs w:val="20"/>
          <w:lang w:eastAsia="en-GB"/>
        </w:rPr>
        <w:t xml:space="preserve"> HMP Berwyn Prison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94942EF" w14:textId="4C921F0D" w:rsidR="00DC399C" w:rsidRDefault="00DC399C" w:rsidP="00DC399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C399C">
        <w:rPr>
          <w:rFonts w:eastAsia="Times New Roman"/>
          <w:sz w:val="20"/>
          <w:szCs w:val="20"/>
          <w:lang w:eastAsia="en-GB"/>
        </w:rPr>
        <w:t xml:space="preserve">Introduction Meeting with </w:t>
      </w:r>
      <w:r>
        <w:rPr>
          <w:rFonts w:eastAsia="Times New Roman"/>
          <w:sz w:val="20"/>
          <w:szCs w:val="20"/>
          <w:lang w:eastAsia="en-GB"/>
        </w:rPr>
        <w:t>the Director of</w:t>
      </w:r>
      <w:r w:rsidRPr="00DC399C">
        <w:rPr>
          <w:rFonts w:eastAsia="Times New Roman"/>
          <w:sz w:val="20"/>
          <w:szCs w:val="20"/>
          <w:lang w:eastAsia="en-GB"/>
        </w:rPr>
        <w:t xml:space="preserve"> Ask Me</w:t>
      </w:r>
    </w:p>
    <w:p w14:paraId="41AFE143" w14:textId="3006567D" w:rsidR="00DC399C" w:rsidRDefault="00DC399C" w:rsidP="00DC399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C399C">
        <w:rPr>
          <w:rFonts w:eastAsia="Times New Roman"/>
          <w:sz w:val="20"/>
          <w:szCs w:val="20"/>
          <w:lang w:eastAsia="en-GB"/>
        </w:rPr>
        <w:t>Visit to Shelbys Place</w:t>
      </w:r>
      <w:r>
        <w:rPr>
          <w:rFonts w:eastAsia="Times New Roman"/>
          <w:sz w:val="20"/>
          <w:szCs w:val="20"/>
          <w:lang w:eastAsia="en-GB"/>
        </w:rPr>
        <w:t>, Buckley.</w:t>
      </w:r>
    </w:p>
    <w:p w14:paraId="315BD8FA" w14:textId="153C3BCF" w:rsidR="00DC399C" w:rsidRDefault="00DC399C" w:rsidP="00DC399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DC399C">
        <w:rPr>
          <w:rFonts w:eastAsia="Times New Roman"/>
          <w:sz w:val="20"/>
          <w:szCs w:val="20"/>
          <w:lang w:eastAsia="en-GB"/>
        </w:rPr>
        <w:t>Monthly Catch up with the Minister for Social Justice and Chief Whip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ED9100B" w14:textId="5FB9F35A" w:rsidR="00DC399C" w:rsidRDefault="00DC399C" w:rsidP="00DC399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RASAC Conference</w:t>
      </w:r>
      <w:r w:rsidR="009D339A">
        <w:rPr>
          <w:rFonts w:eastAsia="Times New Roman"/>
          <w:sz w:val="20"/>
          <w:szCs w:val="20"/>
          <w:lang w:eastAsia="en-GB"/>
        </w:rPr>
        <w:t>.</w:t>
      </w:r>
    </w:p>
    <w:p w14:paraId="1738C7A3" w14:textId="5BDDEB3C" w:rsidR="00DC399C" w:rsidRDefault="00DC399C" w:rsidP="00DC399C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Strategic Executive Board, the forum in which we hold the Chief Constable to account.</w:t>
      </w:r>
    </w:p>
    <w:p w14:paraId="00193618" w14:textId="77777777" w:rsidR="00DC399C" w:rsidRDefault="00DC399C" w:rsidP="00DC399C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8D9C01" w14:textId="77777777" w:rsidR="00C61770" w:rsidRPr="00C61770" w:rsidRDefault="00C61770" w:rsidP="00C61770">
      <w:pPr>
        <w:rPr>
          <w:rFonts w:eastAsia="Times New Roman" w:cs="Times New Roman"/>
          <w:sz w:val="24"/>
          <w:szCs w:val="24"/>
          <w:lang w:eastAsia="en-GB"/>
        </w:rPr>
      </w:pPr>
    </w:p>
    <w:p w14:paraId="6556BF8C" w14:textId="77777777" w:rsidR="00C61770" w:rsidRDefault="00C61770" w:rsidP="00C617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23720FA9" w14:textId="623CE134" w:rsidR="0046278B" w:rsidRPr="0046278B" w:rsidRDefault="00DC399C" w:rsidP="00DC399C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B68A4CE" w14:textId="77777777" w:rsidR="0046278B" w:rsidRPr="0046278B" w:rsidRDefault="0046278B" w:rsidP="0046278B">
      <w:pPr>
        <w:rPr>
          <w:rFonts w:eastAsia="Times New Roman" w:cs="Times New Roman"/>
          <w:sz w:val="24"/>
          <w:szCs w:val="24"/>
          <w:lang w:eastAsia="en-GB"/>
        </w:rPr>
      </w:pPr>
    </w:p>
    <w:p w14:paraId="5DAE8B50" w14:textId="0C2373CD" w:rsidR="0046278B" w:rsidRPr="0046278B" w:rsidRDefault="0046278B" w:rsidP="0046278B">
      <w:pPr>
        <w:tabs>
          <w:tab w:val="left" w:pos="9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46278B" w:rsidRPr="0046278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4BA7F52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02.05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204</cp:revision>
  <dcterms:created xsi:type="dcterms:W3CDTF">2018-06-06T12:13:00Z</dcterms:created>
  <dcterms:modified xsi:type="dcterms:W3CDTF">2024-03-21T11:37:00Z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